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B09EC" w14:textId="592AFD4C" w:rsidR="00EA0424" w:rsidRPr="00E10130" w:rsidRDefault="00E10130">
      <w:pPr>
        <w:rPr>
          <w:b/>
          <w:bCs/>
        </w:rPr>
      </w:pPr>
      <w:bookmarkStart w:id="0" w:name="_GoBack"/>
      <w:bookmarkEnd w:id="0"/>
      <w:r w:rsidRPr="00E10130">
        <w:rPr>
          <w:b/>
          <w:bCs/>
        </w:rPr>
        <w:t>FA’ LA COSA GIUST</w:t>
      </w:r>
      <w:r>
        <w:rPr>
          <w:b/>
          <w:bCs/>
        </w:rPr>
        <w:t>A (recensione)</w:t>
      </w:r>
    </w:p>
    <w:p w14:paraId="65F5820C" w14:textId="77777777" w:rsidR="00E10130" w:rsidRDefault="00E10130">
      <w:r>
        <w:t>“</w:t>
      </w:r>
      <w:r w:rsidR="00EA0424">
        <w:t>Fa’ la cosa giusta</w:t>
      </w:r>
      <w:r>
        <w:t>”</w:t>
      </w:r>
      <w:r w:rsidR="00EA0424">
        <w:t xml:space="preserve"> è un film del 1989 diretto e interpretato da Spike Lee. </w:t>
      </w:r>
      <w:r>
        <w:t>Questo</w:t>
      </w:r>
      <w:r w:rsidR="00EA0424">
        <w:t xml:space="preserve"> si concentra sull’odio razziale tra i gruppi etnici a Brooklyn: </w:t>
      </w:r>
      <w:proofErr w:type="spellStart"/>
      <w:r w:rsidR="00EA0424">
        <w:t>Sal</w:t>
      </w:r>
      <w:proofErr w:type="spellEnd"/>
      <w:r>
        <w:t>, infatti,</w:t>
      </w:r>
      <w:r w:rsidR="00EA0424">
        <w:t xml:space="preserve"> è un italoamericano che gestisce da anni una pizzeria con i figli Pino e Vito, e loro sono gli unici bianchi nel quartiere composto perlopiù da afroamericani. Pino però non vede di buon’occhio i neri, definendoli sfaccendati, ma </w:t>
      </w:r>
      <w:proofErr w:type="spellStart"/>
      <w:r w:rsidR="00EA0424">
        <w:t>Mookie</w:t>
      </w:r>
      <w:proofErr w:type="spellEnd"/>
      <w:r w:rsidR="00EA0424">
        <w:t>, il loro g</w:t>
      </w:r>
      <w:r w:rsidR="00A631B6">
        <w:t xml:space="preserve">arzone afroamericano, lo rimprovera </w:t>
      </w:r>
      <w:r w:rsidR="00EA0424">
        <w:t xml:space="preserve">e </w:t>
      </w:r>
      <w:r w:rsidR="00A631B6">
        <w:t xml:space="preserve">gli dice </w:t>
      </w:r>
      <w:r>
        <w:t xml:space="preserve">che </w:t>
      </w:r>
      <w:r w:rsidR="00A631B6">
        <w:t>si</w:t>
      </w:r>
      <w:r w:rsidR="00EA0424">
        <w:t xml:space="preserve"> contraddice da solo, poiché tutti i suoi personaggi preferiti sono ne</w:t>
      </w:r>
      <w:r w:rsidR="00A631B6">
        <w:t>ri</w:t>
      </w:r>
      <w:r>
        <w:t>. Tuttavia</w:t>
      </w:r>
      <w:r w:rsidR="00A631B6">
        <w:t xml:space="preserve"> neanche così l’italiano capisce i suoi errori.</w:t>
      </w:r>
      <w:r w:rsidR="004327F3">
        <w:t xml:space="preserve"> </w:t>
      </w:r>
      <w:r w:rsidR="00B44CF7">
        <w:t>L</w:t>
      </w:r>
      <w:r w:rsidR="00B95026">
        <w:t>’</w:t>
      </w:r>
      <w:r w:rsidR="00B44CF7">
        <w:t xml:space="preserve">unica persona che non ricade in questo squallido astio reciproco è il “Sindaco”, un anziano afroamericano alcolizzato, che ricorda a </w:t>
      </w:r>
      <w:proofErr w:type="spellStart"/>
      <w:r w:rsidR="00B44CF7">
        <w:t>Mookie</w:t>
      </w:r>
      <w:proofErr w:type="spellEnd"/>
      <w:r w:rsidR="00B44CF7">
        <w:t xml:space="preserve"> e a tutti di “fare sempre la cosa giusta”. Un</w:t>
      </w:r>
      <w:r w:rsidR="00EA0424">
        <w:t xml:space="preserve"> giorno </w:t>
      </w:r>
      <w:proofErr w:type="spellStart"/>
      <w:r w:rsidR="00EA0424">
        <w:t>Buggin</w:t>
      </w:r>
      <w:proofErr w:type="spellEnd"/>
      <w:r w:rsidR="00EA0424">
        <w:t xml:space="preserve"> Out, un amico di </w:t>
      </w:r>
      <w:proofErr w:type="spellStart"/>
      <w:r w:rsidR="00EA0424">
        <w:t>Mookie</w:t>
      </w:r>
      <w:proofErr w:type="spellEnd"/>
      <w:r w:rsidR="00EA0424">
        <w:t xml:space="preserve"> e un ragazzo di colore che millanta azioni attiviste, si lamenta perché sul muro della pizzeria non c’è neanche una foto di persone afroamericane</w:t>
      </w:r>
      <w:r>
        <w:t>;</w:t>
      </w:r>
      <w:r w:rsidR="00EA0424">
        <w:t xml:space="preserve"> perciò decide di boicottare il locale. Nessuno gli dà retta, però, perc</w:t>
      </w:r>
      <w:r w:rsidR="00A631B6">
        <w:t>hé</w:t>
      </w:r>
      <w:r>
        <w:t xml:space="preserve"> tutti</w:t>
      </w:r>
      <w:r w:rsidR="00A631B6">
        <w:t xml:space="preserve"> amano la pizza di </w:t>
      </w:r>
      <w:proofErr w:type="spellStart"/>
      <w:r w:rsidR="00A631B6">
        <w:t>Sal</w:t>
      </w:r>
      <w:proofErr w:type="spellEnd"/>
      <w:r w:rsidR="00A631B6">
        <w:t xml:space="preserve">, e gli fanno notare che non è un gran problema. Neanche </w:t>
      </w:r>
      <w:proofErr w:type="spellStart"/>
      <w:r w:rsidR="00A631B6">
        <w:t>Mookie</w:t>
      </w:r>
      <w:proofErr w:type="spellEnd"/>
      <w:r w:rsidR="00A631B6">
        <w:t xml:space="preserve"> aiuta l’amico, dato che il lavoro gli serve per mantenere Hector, il figlio che ha avuto con la sua ragazza portoricana Tina, che spesso lo rimprovera di</w:t>
      </w:r>
      <w:r w:rsidR="00A85559">
        <w:t xml:space="preserve"> non fare abbastanza. Alla fine </w:t>
      </w:r>
      <w:proofErr w:type="spellStart"/>
      <w:r w:rsidR="00A85559">
        <w:t>Buggin</w:t>
      </w:r>
      <w:proofErr w:type="spellEnd"/>
      <w:r w:rsidR="00A85559">
        <w:t xml:space="preserve"> Out viene ascoltato da Radio </w:t>
      </w:r>
      <w:proofErr w:type="spellStart"/>
      <w:r w:rsidR="00A85559">
        <w:t>Raheem</w:t>
      </w:r>
      <w:proofErr w:type="spellEnd"/>
      <w:r w:rsidR="00A85559">
        <w:t>, un ragazzo americano che porta sempre con sé uno stereo con la sua musica a tutto volume</w:t>
      </w:r>
      <w:r>
        <w:t xml:space="preserve"> </w:t>
      </w:r>
      <w:r w:rsidR="00A85559">
        <w:t>e</w:t>
      </w:r>
      <w:r>
        <w:t>,</w:t>
      </w:r>
      <w:r w:rsidR="00A85559">
        <w:t xml:space="preserve"> visto che precedentemente </w:t>
      </w:r>
      <w:proofErr w:type="spellStart"/>
      <w:r w:rsidR="00A85559">
        <w:t>Sal</w:t>
      </w:r>
      <w:proofErr w:type="spellEnd"/>
      <w:r w:rsidR="00A85559">
        <w:t xml:space="preserve"> gli aveva intimato di spegnerla, decide di aiutare l’</w:t>
      </w:r>
      <w:r w:rsidR="004327F3">
        <w:t>amico. Una sera,</w:t>
      </w:r>
      <w:r w:rsidR="00A85559">
        <w:t xml:space="preserve"> </w:t>
      </w:r>
      <w:proofErr w:type="spellStart"/>
      <w:r w:rsidR="00A85559">
        <w:t>Buggin</w:t>
      </w:r>
      <w:proofErr w:type="spellEnd"/>
      <w:r w:rsidR="00A85559">
        <w:t xml:space="preserve"> Out e Radio </w:t>
      </w:r>
      <w:proofErr w:type="spellStart"/>
      <w:r w:rsidR="00A85559">
        <w:t>Raheem</w:t>
      </w:r>
      <w:proofErr w:type="spellEnd"/>
      <w:r w:rsidR="00A85559">
        <w:t xml:space="preserve"> entrano</w:t>
      </w:r>
      <w:r>
        <w:t xml:space="preserve"> e si </w:t>
      </w:r>
      <w:r w:rsidR="00A85559">
        <w:t>rifiutan</w:t>
      </w:r>
      <w:r>
        <w:t xml:space="preserve">o </w:t>
      </w:r>
      <w:r w:rsidR="00A85559">
        <w:t>di abbassare il volume della music</w:t>
      </w:r>
      <w:r>
        <w:t>a. Per questo</w:t>
      </w:r>
      <w:r w:rsidR="00A85559">
        <w:t xml:space="preserve"> il proprietario, dopo averli ricoperti di insulti razziali, finisce per distruggere lo</w:t>
      </w:r>
      <w:r w:rsidR="004327F3">
        <w:t xml:space="preserve"> stereo</w:t>
      </w:r>
      <w:r>
        <w:t xml:space="preserve">. </w:t>
      </w:r>
      <w:r w:rsidR="004327F3">
        <w:t xml:space="preserve">Scoppia una rissa tra </w:t>
      </w:r>
      <w:proofErr w:type="spellStart"/>
      <w:r w:rsidR="004327F3">
        <w:t>Sal</w:t>
      </w:r>
      <w:proofErr w:type="spellEnd"/>
      <w:r w:rsidR="004327F3">
        <w:t xml:space="preserve"> e Radio </w:t>
      </w:r>
      <w:proofErr w:type="spellStart"/>
      <w:r w:rsidR="004327F3">
        <w:t>Raheem</w:t>
      </w:r>
      <w:proofErr w:type="spellEnd"/>
      <w:r>
        <w:t xml:space="preserve"> al punto tale che</w:t>
      </w:r>
      <w:r w:rsidR="00B44CF7">
        <w:t xml:space="preserve"> finiscono anche per strada, circondati da tutto il quartiere. Nonostante il Sindaco e altri cerchino di dissuaderli, arriva la polizia, che prende Radio </w:t>
      </w:r>
      <w:proofErr w:type="spellStart"/>
      <w:r w:rsidR="00B44CF7">
        <w:t>Raheem</w:t>
      </w:r>
      <w:proofErr w:type="spellEnd"/>
      <w:r w:rsidR="00B44CF7">
        <w:t xml:space="preserve"> con la forza e lo strangola, per poi portare via il corpo davanti l’orrore delle persone. I neri, imbestialiti per l’ennesimo sopruso dei poliziotti nei confronti della loro comunità, agiscono dopoché </w:t>
      </w:r>
      <w:proofErr w:type="spellStart"/>
      <w:r w:rsidR="00B44CF7">
        <w:t>Mookie</w:t>
      </w:r>
      <w:proofErr w:type="spellEnd"/>
      <w:r w:rsidR="00B44CF7">
        <w:t xml:space="preserve">, in collera per non aver fatto nulla, scaglia un bidone e rompe la vetrina della pizzeria. Così si scatena la furia: gli afroamericani distruggono il locale e lo danno alle fiamme. </w:t>
      </w:r>
      <w:r w:rsidR="004327F3">
        <w:t xml:space="preserve">La mattina dopo, sebbene </w:t>
      </w:r>
      <w:proofErr w:type="spellStart"/>
      <w:r w:rsidR="004327F3">
        <w:t>Sal</w:t>
      </w:r>
      <w:proofErr w:type="spellEnd"/>
      <w:r w:rsidR="004327F3">
        <w:t xml:space="preserve"> lo odi per non aver fatto nulla per aiutarlo, </w:t>
      </w:r>
      <w:proofErr w:type="spellStart"/>
      <w:r w:rsidR="004327F3">
        <w:t>Mookie</w:t>
      </w:r>
      <w:proofErr w:type="spellEnd"/>
      <w:r w:rsidR="004327F3">
        <w:t xml:space="preserve"> si riprende comunque la sua paga e se ne va. </w:t>
      </w:r>
    </w:p>
    <w:p w14:paraId="3EC86053" w14:textId="599B9777" w:rsidR="00EA0424" w:rsidRDefault="004327F3">
      <w:r>
        <w:t>La pellicola, soprattutto nel finale, ci illustra perfettamente l’effetto dell’ira, che causa soltan</w:t>
      </w:r>
      <w:r w:rsidR="00B95026">
        <w:t>to più distruzione e amarezza. Una scena del film simboleggia bene una domanda: Smiley, un ragazzo balbuziente che cerca sempre di vendere le sue foto, entra nella pizzeria, ormai in cenere, per appendere al muro le foto di Martin Luther King e Malcom X</w:t>
      </w:r>
      <w:r w:rsidR="00E10130">
        <w:t xml:space="preserve">. </w:t>
      </w:r>
      <w:r w:rsidR="00B95026">
        <w:t>Alla fine ciò che volevano l’hanno ottenuto, ma ne è valsa veramente la pena? Tutta la violenza che c’è nel mondo è totalmente illogica, perché le persone scadono in una forma così vile di protesta invece di cercare un dialogo civile. La rabbia in sé non è negativa, poiché le emozioni non lo sono mai, ma diventa nociva se si trasforma in i</w:t>
      </w:r>
      <w:r w:rsidR="00A8373D">
        <w:t>ra: un sentimento che accec</w:t>
      </w:r>
      <w:r w:rsidR="00B95026">
        <w:t>a le persone</w:t>
      </w:r>
      <w:r w:rsidR="00A8373D">
        <w:t>, portandole</w:t>
      </w:r>
      <w:r w:rsidR="00B95026">
        <w:t xml:space="preserve"> a urlare insulti, a tirare calci e pugni, a farsi prendere dalla violenta foga, tant’è che molti definiscono qu</w:t>
      </w:r>
      <w:r w:rsidR="00086CE2">
        <w:t>esta emo</w:t>
      </w:r>
      <w:r w:rsidR="00B95026">
        <w:t>zione una f</w:t>
      </w:r>
      <w:r w:rsidR="00186848">
        <w:t xml:space="preserve">iamma che divampa nel corpo. Ma </w:t>
      </w:r>
      <w:r w:rsidR="00086CE2">
        <w:t>il fuoco brucia tutto e lascia solo ceneri.</w:t>
      </w:r>
      <w:r w:rsidR="00A8373D">
        <w:t xml:space="preserve"> In effetti, il fatto che nel film si parli di un calore incredibile è un riferimento alla tensione razziale che poi scoppia nell’incendio. In più, nel finale un </w:t>
      </w:r>
      <w:proofErr w:type="spellStart"/>
      <w:r w:rsidR="00A8373D">
        <w:t>Sal</w:t>
      </w:r>
      <w:proofErr w:type="spellEnd"/>
      <w:r w:rsidR="00A8373D">
        <w:t xml:space="preserve"> angosciato dice a </w:t>
      </w:r>
      <w:proofErr w:type="spellStart"/>
      <w:r w:rsidR="00A8373D">
        <w:t>Mookie</w:t>
      </w:r>
      <w:proofErr w:type="spellEnd"/>
      <w:r w:rsidR="00A8373D">
        <w:t xml:space="preserve"> che “probabilmente presto farà ancora più caldo”, alludendo al fatto che la rivolta</w:t>
      </w:r>
      <w:r w:rsidR="00186848">
        <w:t xml:space="preserve"> </w:t>
      </w:r>
      <w:r w:rsidR="00A8373D">
        <w:t>ha solo peggiorato le cose.</w:t>
      </w:r>
      <w:r w:rsidR="00086CE2">
        <w:t xml:space="preserve"> </w:t>
      </w:r>
      <w:proofErr w:type="gramStart"/>
      <w:r w:rsidR="00086CE2">
        <w:t>L’</w:t>
      </w:r>
      <w:r w:rsidR="00A8373D">
        <w:t>ira  dà</w:t>
      </w:r>
      <w:proofErr w:type="gramEnd"/>
      <w:r w:rsidR="00A8373D">
        <w:t xml:space="preserve"> l’impressione di essere sempre in movimento, di avere la forza di annientare i nemici, ma in realtà  ferma; paralizza in questo costante stato di odio in cui non </w:t>
      </w:r>
      <w:r w:rsidR="00E10130">
        <w:t xml:space="preserve"> si </w:t>
      </w:r>
      <w:r w:rsidR="00A8373D">
        <w:t>pu</w:t>
      </w:r>
      <w:r w:rsidR="00E10130">
        <w:t>ò</w:t>
      </w:r>
      <w:r w:rsidR="00A8373D">
        <w:t xml:space="preserve"> fare altro che ridur</w:t>
      </w:r>
      <w:r w:rsidR="00E10130">
        <w:t>si</w:t>
      </w:r>
      <w:r w:rsidR="00A8373D">
        <w:t xml:space="preserve"> ad uno stato furioso ed animalesco, senza mai riflettere sulle </w:t>
      </w:r>
      <w:r w:rsidR="00E10130">
        <w:t>proprie</w:t>
      </w:r>
      <w:r w:rsidR="00A8373D">
        <w:t xml:space="preserve"> azioni. La scena della distruzione simboleggia perfettamente il concetto, ma </w:t>
      </w:r>
      <w:r w:rsidR="00E10130">
        <w:t>ce n’è anche un’altra particolarmente suggestiva</w:t>
      </w:r>
      <w:r w:rsidR="00A8373D">
        <w:t>: tutti i personaggi, non importa l</w:t>
      </w:r>
      <w:r w:rsidR="00186848">
        <w:t>’etnia, lanciano insulti razzisti alla telecamera, mostrando quanto l’odio sia radicato nelle menti di chi si rifiuta di pensare.</w:t>
      </w:r>
      <w:r w:rsidR="00A8373D">
        <w:t xml:space="preserve"> Nella pellicola, i personaggi sbagliano poiché sono troppo impegnati nel prevaricare gli altri che non seguono gli insegnamenti che ricevono. Come quello del Sindaco, ma anche quello di Radio </w:t>
      </w:r>
      <w:proofErr w:type="spellStart"/>
      <w:r w:rsidR="00A8373D">
        <w:t>Raheem</w:t>
      </w:r>
      <w:proofErr w:type="spellEnd"/>
      <w:r w:rsidR="00A8373D">
        <w:t>: in una scena</w:t>
      </w:r>
      <w:r w:rsidR="00186848">
        <w:t xml:space="preserve"> il giovane parla di come amore e odio siano sempre in lotta l’uno con l’altro, e di come il primo vincerà sempre sull’altro. La domanda è se </w:t>
      </w:r>
      <w:proofErr w:type="spellStart"/>
      <w:r w:rsidR="00186848">
        <w:t>Mookie</w:t>
      </w:r>
      <w:proofErr w:type="spellEnd"/>
      <w:r w:rsidR="00186848">
        <w:t xml:space="preserve"> abbia fatto la cosa giusta, ma il film spiega che in situazioni così disastrose non c’è sempre una cosa universalmente giusta da fare</w:t>
      </w:r>
      <w:r w:rsidR="00E10130">
        <w:t xml:space="preserve">. </w:t>
      </w:r>
      <w:r w:rsidR="00186848">
        <w:t xml:space="preserve">Ciò che è necessario, anche adesso che il nostro mondo è pieno d’odio, è non lasciare al nostro istinto di prendere il sopravvento, ma riflettere e </w:t>
      </w:r>
      <w:r w:rsidR="00186848">
        <w:lastRenderedPageBreak/>
        <w:t>ricordare che l’unica cosa più potente dell’ira è l’amore</w:t>
      </w:r>
      <w:r w:rsidR="00E10130">
        <w:t>:</w:t>
      </w:r>
      <w:r w:rsidR="00186848">
        <w:t xml:space="preserve"> se dobbiamo fare una scelta, che sia questo sentimento a guidarc</w:t>
      </w:r>
      <w:r w:rsidR="00E10130">
        <w:t>i!</w:t>
      </w:r>
    </w:p>
    <w:p w14:paraId="31B49860" w14:textId="77777777" w:rsidR="00C81D9B" w:rsidRDefault="00C81D9B"/>
    <w:p w14:paraId="6FD10606" w14:textId="241F24AD" w:rsidR="00C81D9B" w:rsidRDefault="00C81D9B">
      <w:r>
        <w:t>Irene Donatelli, 3 DS</w:t>
      </w:r>
    </w:p>
    <w:sectPr w:rsidR="00C81D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24"/>
    <w:rsid w:val="00086CE2"/>
    <w:rsid w:val="00186848"/>
    <w:rsid w:val="004327F3"/>
    <w:rsid w:val="00545EC6"/>
    <w:rsid w:val="006F3CB5"/>
    <w:rsid w:val="00A631B6"/>
    <w:rsid w:val="00A8373D"/>
    <w:rsid w:val="00A85559"/>
    <w:rsid w:val="00B44CF7"/>
    <w:rsid w:val="00B95026"/>
    <w:rsid w:val="00C81D9B"/>
    <w:rsid w:val="00E10130"/>
    <w:rsid w:val="00EA0424"/>
    <w:rsid w:val="00FA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3FD99"/>
  <w15:chartTrackingRefBased/>
  <w15:docId w15:val="{0C36B148-E3FA-4CFA-B436-30B8A877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Olivieri</dc:creator>
  <cp:keywords/>
  <dc:description/>
  <cp:lastModifiedBy>biasetto sabrina</cp:lastModifiedBy>
  <cp:revision>2</cp:revision>
  <dcterms:created xsi:type="dcterms:W3CDTF">2026-05-19T19:23:00Z</dcterms:created>
  <dcterms:modified xsi:type="dcterms:W3CDTF">2026-05-19T19:23:00Z</dcterms:modified>
</cp:coreProperties>
</file>